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2022年度东阳市红木家具行业评选申报表（个人类）</w:t>
      </w:r>
    </w:p>
    <w:bookmarkEnd w:id="0"/>
    <w:tbl>
      <w:tblPr>
        <w:tblStyle w:val="3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137"/>
        <w:gridCol w:w="165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2022年度东阳市红木家具行业杰出青年企业家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2022年度东阳市红木家具行业优秀青年人才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"/>
                <w:w w:val="96"/>
                <w:kern w:val="0"/>
                <w:sz w:val="28"/>
                <w:szCs w:val="28"/>
                <w:fitText w:val="6580" w:id="2091132915"/>
                <w:lang w:val="en-US" w:eastAsia="zh-CN"/>
              </w:rPr>
              <w:t>2022年度东阳市红木家具行业技能人才培育先进工作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9"/>
                <w:w w:val="96"/>
                <w:kern w:val="0"/>
                <w:sz w:val="28"/>
                <w:szCs w:val="28"/>
                <w:fitText w:val="6580" w:id="2091132915"/>
                <w:lang w:val="en-US" w:eastAsia="zh-CN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个人简历及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近两年优秀事迹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推荐单位意见（盖章）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3409"/>
    <w:rsid w:val="4D3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2022-12-13T07:58:00Z</dcterms:created>
  <dc:creator>东家协胡</dc:creator>
  <cp:lastModifiedBy>东家协胡</cp:lastModifiedBy>
  <dcterms:modified xsi:type="dcterms:W3CDTF">2022-12-13T08:04:57Z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5D2D4856256A41028607E4C908868D40</vt:lpwstr>
  </property>
</Properties>
</file>